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F713" w14:textId="77777777" w:rsidR="003E0DE9" w:rsidRDefault="00CD645F">
      <w:pPr>
        <w:pStyle w:val="a4"/>
        <w:rPr>
          <w:u w:val="none"/>
        </w:rPr>
      </w:pPr>
      <w:r>
        <w:rPr>
          <w:spacing w:val="-2"/>
        </w:rPr>
        <w:t>ОБРАЗЕЦ</w:t>
      </w:r>
    </w:p>
    <w:p w14:paraId="57377981" w14:textId="77777777" w:rsidR="003E0DE9" w:rsidRDefault="00CD645F">
      <w:pPr>
        <w:pStyle w:val="a3"/>
        <w:spacing w:before="2"/>
        <w:ind w:left="0" w:right="6"/>
        <w:jc w:val="center"/>
      </w:pPr>
      <w:r>
        <w:rPr>
          <w:u w:val="single"/>
        </w:rPr>
        <w:t>СДЕЛАТЬ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НОТАРИУСА</w:t>
      </w:r>
      <w:r>
        <w:rPr>
          <w:spacing w:val="-6"/>
          <w:u w:val="single"/>
        </w:rPr>
        <w:t xml:space="preserve"> </w:t>
      </w: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ОРИГИНАЛ</w:t>
      </w:r>
      <w:r>
        <w:rPr>
          <w:spacing w:val="-6"/>
          <w:u w:val="single"/>
        </w:rPr>
        <w:t xml:space="preserve"> </w:t>
      </w:r>
      <w:r>
        <w:rPr>
          <w:color w:val="000000"/>
          <w:highlight w:val="yellow"/>
          <w:u w:val="single"/>
        </w:rPr>
        <w:t>+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2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НОТАРИАЛЬНО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ЗАВЕРЕННЫЕ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КОПИИ</w:t>
      </w:r>
    </w:p>
    <w:p w14:paraId="063D2F65" w14:textId="77777777" w:rsidR="003E0DE9" w:rsidRDefault="00CD645F">
      <w:pPr>
        <w:spacing w:before="251"/>
        <w:ind w:left="1" w:right="6"/>
        <w:jc w:val="center"/>
        <w:rPr>
          <w:b/>
          <w:i/>
        </w:rPr>
      </w:pPr>
      <w:r>
        <w:rPr>
          <w:b/>
          <w:i/>
        </w:rPr>
        <w:t>Д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</w:t>
      </w:r>
      <w:r>
        <w:rPr>
          <w:b/>
          <w:i/>
          <w:spacing w:val="-1"/>
        </w:rPr>
        <w:t xml:space="preserve"> </w:t>
      </w:r>
      <w:r>
        <w:rPr>
          <w:b/>
          <w:i/>
          <w:spacing w:val="-10"/>
        </w:rPr>
        <w:t>Ь</w:t>
      </w:r>
    </w:p>
    <w:p w14:paraId="744FEDE2" w14:textId="77777777" w:rsidR="003E0DE9" w:rsidRDefault="003E0DE9">
      <w:pPr>
        <w:pStyle w:val="a3"/>
        <w:spacing w:before="252"/>
        <w:ind w:left="0"/>
        <w:rPr>
          <w:b/>
          <w:i/>
        </w:rPr>
      </w:pPr>
    </w:p>
    <w:p w14:paraId="39660025" w14:textId="77777777" w:rsidR="003E0DE9" w:rsidRDefault="00CD645F">
      <w:pPr>
        <w:tabs>
          <w:tab w:val="left" w:pos="3343"/>
          <w:tab w:val="left" w:pos="5634"/>
        </w:tabs>
        <w:ind w:left="963"/>
        <w:rPr>
          <w:i/>
        </w:rPr>
      </w:pPr>
      <w:r>
        <w:rPr>
          <w:i/>
        </w:rPr>
        <w:t xml:space="preserve">Город </w:t>
      </w:r>
      <w:r>
        <w:rPr>
          <w:u w:val="single"/>
        </w:rPr>
        <w:tab/>
      </w:r>
      <w:r>
        <w:t xml:space="preserve"> </w:t>
      </w:r>
      <w:r>
        <w:rPr>
          <w:i/>
        </w:rPr>
        <w:t xml:space="preserve">две тысячи </w:t>
      </w:r>
      <w:r>
        <w:rPr>
          <w:u w:val="single"/>
        </w:rPr>
        <w:tab/>
      </w:r>
      <w:r>
        <w:t xml:space="preserve"> </w:t>
      </w:r>
      <w:r>
        <w:rPr>
          <w:i/>
        </w:rPr>
        <w:t>года.</w:t>
      </w:r>
    </w:p>
    <w:p w14:paraId="19206DD3" w14:textId="77777777" w:rsidR="003E0DE9" w:rsidRDefault="003E0DE9">
      <w:pPr>
        <w:pStyle w:val="a3"/>
        <w:spacing w:before="252"/>
        <w:ind w:left="0"/>
        <w:rPr>
          <w:i/>
        </w:rPr>
      </w:pPr>
    </w:p>
    <w:p w14:paraId="0C21FE17" w14:textId="77777777" w:rsidR="003E0DE9" w:rsidRDefault="00CD645F">
      <w:pPr>
        <w:pStyle w:val="a3"/>
        <w:tabs>
          <w:tab w:val="left" w:pos="2014"/>
          <w:tab w:val="left" w:pos="3683"/>
          <w:tab w:val="left" w:pos="8188"/>
        </w:tabs>
        <w:ind w:left="0" w:right="120"/>
        <w:jc w:val="right"/>
      </w:pPr>
      <w:r>
        <w:t>Я,</w:t>
      </w:r>
      <w:r>
        <w:rPr>
          <w:spacing w:val="26"/>
        </w:rPr>
        <w:t xml:space="preserve"> </w:t>
      </w:r>
      <w:r>
        <w:rPr>
          <w:b/>
          <w:i/>
        </w:rPr>
        <w:t>гр.</w:t>
      </w:r>
      <w:r>
        <w:rPr>
          <w:b/>
          <w:i/>
          <w:spacing w:val="13"/>
        </w:rPr>
        <w:t xml:space="preserve"> </w:t>
      </w:r>
      <w:r>
        <w:rPr>
          <w:u w:val="single"/>
        </w:rPr>
        <w:tab/>
      </w:r>
      <w:r>
        <w:rPr>
          <w:b/>
          <w:i/>
        </w:rPr>
        <w:t>(ФИО)</w:t>
      </w:r>
      <w:r>
        <w:t xml:space="preserve">, </w:t>
      </w:r>
      <w:r>
        <w:rPr>
          <w:u w:val="single"/>
        </w:rPr>
        <w:tab/>
      </w:r>
      <w:r>
        <w:rPr>
          <w:spacing w:val="29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рождения,</w:t>
      </w:r>
      <w:r>
        <w:rPr>
          <w:spacing w:val="29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рождения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гражданство</w:t>
      </w:r>
    </w:p>
    <w:p w14:paraId="0F1D61F2" w14:textId="77777777" w:rsidR="003E0DE9" w:rsidRDefault="00CD645F">
      <w:pPr>
        <w:pStyle w:val="a3"/>
        <w:tabs>
          <w:tab w:val="left" w:pos="2309"/>
          <w:tab w:val="left" w:pos="4232"/>
          <w:tab w:val="left" w:pos="5903"/>
        </w:tabs>
        <w:ind w:left="0" w:right="119"/>
        <w:jc w:val="right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пол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паспорт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выдан</w:t>
      </w:r>
      <w:r>
        <w:rPr>
          <w:spacing w:val="104"/>
        </w:rPr>
        <w:t xml:space="preserve"> </w:t>
      </w:r>
      <w:r>
        <w:rPr>
          <w:spacing w:val="164"/>
          <w:u w:val="single"/>
        </w:rPr>
        <w:t xml:space="preserve"> </w:t>
      </w:r>
      <w:r>
        <w:rPr>
          <w:spacing w:val="116"/>
        </w:rPr>
        <w:t xml:space="preserve"> </w:t>
      </w:r>
      <w:r>
        <w:t>отделением</w:t>
      </w:r>
      <w:r>
        <w:rPr>
          <w:spacing w:val="80"/>
          <w:w w:val="150"/>
        </w:rPr>
        <w:t xml:space="preserve"> </w:t>
      </w:r>
      <w:r>
        <w:t>милиции</w:t>
      </w:r>
      <w:r>
        <w:rPr>
          <w:spacing w:val="80"/>
          <w:w w:val="150"/>
        </w:rPr>
        <w:t xml:space="preserve"> </w:t>
      </w:r>
      <w:r>
        <w:t>города</w:t>
      </w:r>
    </w:p>
    <w:p w14:paraId="75432D1E" w14:textId="77777777" w:rsidR="003E0DE9" w:rsidRDefault="00CD645F">
      <w:pPr>
        <w:pStyle w:val="a3"/>
        <w:tabs>
          <w:tab w:val="left" w:pos="1432"/>
          <w:tab w:val="left" w:pos="4999"/>
          <w:tab w:val="left" w:pos="9671"/>
        </w:tabs>
      </w:pPr>
      <w:r>
        <w:rPr>
          <w:u w:val="single"/>
        </w:rPr>
        <w:tab/>
      </w:r>
      <w:r>
        <w:t xml:space="preserve"> г., код подразделения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2D26DE8C" w14:textId="77777777" w:rsidR="003E0DE9" w:rsidRDefault="00CD645F">
      <w:pPr>
        <w:pStyle w:val="a3"/>
        <w:spacing w:before="252"/>
        <w:ind w:left="832"/>
      </w:pPr>
      <w:r>
        <w:t>настоящей</w:t>
      </w:r>
      <w:r>
        <w:rPr>
          <w:spacing w:val="-11"/>
        </w:rPr>
        <w:t xml:space="preserve"> </w:t>
      </w:r>
      <w:r>
        <w:t>доверенностью</w:t>
      </w:r>
      <w:r>
        <w:rPr>
          <w:spacing w:val="-11"/>
        </w:rPr>
        <w:t xml:space="preserve"> </w:t>
      </w:r>
      <w:r>
        <w:rPr>
          <w:spacing w:val="-2"/>
        </w:rPr>
        <w:t>уполномочиваю</w:t>
      </w:r>
    </w:p>
    <w:p w14:paraId="47346412" w14:textId="77777777" w:rsidR="003E0DE9" w:rsidRDefault="00CD645F">
      <w:pPr>
        <w:pStyle w:val="a3"/>
        <w:tabs>
          <w:tab w:val="left" w:pos="2457"/>
          <w:tab w:val="left" w:pos="4160"/>
          <w:tab w:val="left" w:pos="8832"/>
        </w:tabs>
        <w:ind w:left="679"/>
      </w:pPr>
      <w:r>
        <w:rPr>
          <w:b/>
          <w:i/>
        </w:rPr>
        <w:t>гр.</w:t>
      </w:r>
      <w:r>
        <w:rPr>
          <w:b/>
          <w:i/>
          <w:spacing w:val="47"/>
        </w:rPr>
        <w:t xml:space="preserve"> </w:t>
      </w:r>
      <w:r>
        <w:rPr>
          <w:u w:val="single"/>
        </w:rPr>
        <w:tab/>
      </w:r>
      <w:r>
        <w:rPr>
          <w:b/>
          <w:i/>
        </w:rPr>
        <w:t>(ФИО)</w:t>
      </w:r>
      <w:r>
        <w:t>,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рождения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rPr>
          <w:spacing w:val="-2"/>
        </w:rPr>
        <w:t>гражданство</w:t>
      </w:r>
    </w:p>
    <w:p w14:paraId="3FEFDDC2" w14:textId="77777777" w:rsidR="003E0DE9" w:rsidRDefault="00CD645F">
      <w:pPr>
        <w:pStyle w:val="a3"/>
        <w:tabs>
          <w:tab w:val="left" w:pos="2422"/>
          <w:tab w:val="left" w:pos="4345"/>
          <w:tab w:val="left" w:pos="6016"/>
        </w:tabs>
        <w:spacing w:line="251" w:lineRule="exact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пол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паспорт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выдан</w:t>
      </w:r>
      <w:r>
        <w:rPr>
          <w:spacing w:val="104"/>
        </w:rPr>
        <w:t xml:space="preserve"> </w:t>
      </w:r>
      <w:r>
        <w:rPr>
          <w:spacing w:val="164"/>
          <w:u w:val="single"/>
        </w:rPr>
        <w:t xml:space="preserve"> </w:t>
      </w:r>
      <w:r>
        <w:rPr>
          <w:spacing w:val="117"/>
        </w:rPr>
        <w:t xml:space="preserve"> </w:t>
      </w:r>
      <w:r>
        <w:t>отделением</w:t>
      </w:r>
      <w:r>
        <w:rPr>
          <w:spacing w:val="80"/>
          <w:w w:val="150"/>
        </w:rPr>
        <w:t xml:space="preserve"> </w:t>
      </w:r>
      <w:r>
        <w:t>милиции</w:t>
      </w:r>
      <w:r>
        <w:rPr>
          <w:spacing w:val="80"/>
          <w:w w:val="150"/>
        </w:rPr>
        <w:t xml:space="preserve"> </w:t>
      </w:r>
      <w:r>
        <w:t>города</w:t>
      </w:r>
    </w:p>
    <w:p w14:paraId="701B1F6F" w14:textId="77777777" w:rsidR="003E0DE9" w:rsidRDefault="00CD645F">
      <w:pPr>
        <w:pStyle w:val="a3"/>
        <w:tabs>
          <w:tab w:val="left" w:pos="1322"/>
          <w:tab w:val="left" w:pos="4889"/>
          <w:tab w:val="left" w:pos="9561"/>
        </w:tabs>
        <w:spacing w:before="0" w:line="251" w:lineRule="exact"/>
      </w:pPr>
      <w:r>
        <w:rPr>
          <w:u w:val="single"/>
        </w:rPr>
        <w:tab/>
      </w:r>
      <w:r>
        <w:t xml:space="preserve"> г., код подразделения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5B91DBDC" w14:textId="77777777" w:rsidR="003E0DE9" w:rsidRDefault="003E0DE9">
      <w:pPr>
        <w:pStyle w:val="a3"/>
        <w:spacing w:before="5"/>
        <w:ind w:left="0"/>
      </w:pPr>
    </w:p>
    <w:p w14:paraId="05AC6E8D" w14:textId="77777777" w:rsidR="003E0DE9" w:rsidRDefault="00CD645F">
      <w:pPr>
        <w:pStyle w:val="a3"/>
        <w:tabs>
          <w:tab w:val="left" w:pos="6843"/>
        </w:tabs>
        <w:spacing w:before="0" w:line="237" w:lineRule="auto"/>
        <w:ind w:right="116" w:firstLine="567"/>
        <w:jc w:val="both"/>
      </w:pPr>
      <w:r>
        <w:t>приобрести</w:t>
      </w:r>
      <w:r>
        <w:rPr>
          <w:spacing w:val="-4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объект недвижимости, находящийся в г.</w:t>
      </w:r>
      <w:r>
        <w:rPr>
          <w:u w:val="single"/>
        </w:rPr>
        <w:tab/>
      </w:r>
      <w:r>
        <w:rPr>
          <w:spacing w:val="-10"/>
        </w:rPr>
        <w:t>,</w:t>
      </w:r>
    </w:p>
    <w:p w14:paraId="4319D2B7" w14:textId="72B89E1D" w:rsidR="003E0DE9" w:rsidRDefault="00CD645F" w:rsidP="00267DBE">
      <w:pPr>
        <w:pStyle w:val="a3"/>
        <w:tabs>
          <w:tab w:val="left" w:pos="5846"/>
          <w:tab w:val="left" w:pos="8595"/>
          <w:tab w:val="left" w:pos="10177"/>
        </w:tabs>
        <w:ind w:right="116" w:firstLine="567"/>
        <w:jc w:val="both"/>
      </w:pPr>
      <w:r>
        <w:t>для этого подписывать все виды гражданско-правовых договоров, в том числе договоры уступки права требования, договоры долевого участия в строительстве, договоры страхования, предварительные договоры купли-продажи объектов недвижимости, договоры купли-продажи объектов недвижимости, дополнительные соглашения к ним, соглашения о расторжении, соглашения о зачете встречных однородных требований</w:t>
      </w:r>
      <w:r w:rsidRPr="00A1063F">
        <w:t xml:space="preserve">, акты осмотра объекта недвижимости, </w:t>
      </w:r>
      <w:r w:rsidR="00A1063F" w:rsidRPr="00A1063F">
        <w:rPr>
          <w:highlight w:val="yellow"/>
        </w:rPr>
        <w:t>акты выполненных работ,</w:t>
      </w:r>
      <w:r w:rsidR="00A1063F" w:rsidRPr="00A1063F">
        <w:t xml:space="preserve"> </w:t>
      </w:r>
      <w:r w:rsidRPr="00A1063F">
        <w:t>акт приема-передачи объекта недвижимости, передаточный акт,</w:t>
      </w:r>
      <w:r>
        <w:t xml:space="preserve"> </w:t>
      </w:r>
      <w:r w:rsidR="00A1063F" w:rsidRPr="00267DBE">
        <w:rPr>
          <w:highlight w:val="yellow"/>
        </w:rPr>
        <w:t>заявление о</w:t>
      </w:r>
      <w:r w:rsidR="00267DBE" w:rsidRPr="00267DBE">
        <w:rPr>
          <w:highlight w:val="yellow"/>
        </w:rPr>
        <w:t xml:space="preserve"> возврате денежных </w:t>
      </w:r>
      <w:r w:rsidR="00267DBE" w:rsidRPr="006C2983">
        <w:rPr>
          <w:highlight w:val="yellow"/>
        </w:rPr>
        <w:t>средств</w:t>
      </w:r>
      <w:r w:rsidR="006C2983" w:rsidRPr="006C2983">
        <w:rPr>
          <w:highlight w:val="yellow"/>
        </w:rPr>
        <w:t>,</w:t>
      </w:r>
      <w:r w:rsidR="00267DBE" w:rsidRPr="006C2983">
        <w:rPr>
          <w:highlight w:val="yellow"/>
        </w:rPr>
        <w:t xml:space="preserve"> при </w:t>
      </w:r>
      <w:r w:rsidR="00267DBE" w:rsidRPr="00267DBE">
        <w:rPr>
          <w:highlight w:val="yellow"/>
        </w:rPr>
        <w:t>взаиморасчётах по договорам</w:t>
      </w:r>
      <w:r w:rsidR="006C2983">
        <w:rPr>
          <w:highlight w:val="yellow"/>
        </w:rPr>
        <w:t>,</w:t>
      </w:r>
      <w:r w:rsidR="00267DBE" w:rsidRPr="00267DBE">
        <w:rPr>
          <w:highlight w:val="yellow"/>
        </w:rPr>
        <w:t xml:space="preserve"> без права получения денежных средств</w:t>
      </w:r>
      <w:r w:rsidR="00267DBE">
        <w:rPr>
          <w:highlight w:val="yellow"/>
        </w:rPr>
        <w:t xml:space="preserve">, </w:t>
      </w:r>
      <w:r w:rsidR="00267DBE" w:rsidRPr="00267DBE">
        <w:rPr>
          <w:highlight w:val="yellow"/>
        </w:rPr>
        <w:t>подлежащих возврату,</w:t>
      </w:r>
      <w:r w:rsidR="00A1063F">
        <w:t xml:space="preserve"> </w:t>
      </w:r>
      <w:r>
        <w:t>заявление о регистрации в установленном законом порядке договора купли-продажи и права собственности, договоры возмездного оказания услуг и акты к ним, а так же оплачивать необходимые денежные суммы, страховой взнос, давать согласие на обработку моих персональных</w:t>
      </w:r>
      <w:r>
        <w:rPr>
          <w:spacing w:val="40"/>
        </w:rPr>
        <w:t xml:space="preserve"> </w:t>
      </w:r>
      <w:r>
        <w:t>данных</w:t>
      </w:r>
      <w:r w:rsidR="00CA19EA">
        <w:rPr>
          <w:spacing w:val="40"/>
        </w:rPr>
        <w:t xml:space="preserve"> </w:t>
      </w:r>
      <w:r w:rsidR="00CA19EA" w:rsidRPr="00CA19EA">
        <w:rPr>
          <w:b/>
          <w:bCs/>
        </w:rPr>
        <w:t>ОБЩЕСТВО С ОГРАНИЧЕННОЙ</w:t>
      </w:r>
      <w:r w:rsidR="00CA19EA">
        <w:rPr>
          <w:b/>
          <w:bCs/>
        </w:rPr>
        <w:t xml:space="preserve"> </w:t>
      </w:r>
      <w:r w:rsidR="00CA19EA" w:rsidRPr="00CA19EA">
        <w:rPr>
          <w:b/>
          <w:bCs/>
        </w:rPr>
        <w:t>ОТВЕТСТВЕННОСТЬЮ ''СПЕЦИАЛИЗИРОВАННЫЙ</w:t>
      </w:r>
      <w:r w:rsidR="00CA19EA" w:rsidRPr="00CA19EA">
        <w:rPr>
          <w:b/>
          <w:bCs/>
          <w:spacing w:val="-11"/>
        </w:rPr>
        <w:t xml:space="preserve"> </w:t>
      </w:r>
      <w:r w:rsidR="00CA19EA" w:rsidRPr="00CA19EA">
        <w:rPr>
          <w:b/>
          <w:bCs/>
        </w:rPr>
        <w:t>ЗАСТРОЙЩИК</w:t>
      </w:r>
      <w:r w:rsidR="00CA19EA" w:rsidRPr="00CA19EA">
        <w:rPr>
          <w:b/>
          <w:bCs/>
          <w:spacing w:val="-10"/>
        </w:rPr>
        <w:t xml:space="preserve"> </w:t>
      </w:r>
      <w:r w:rsidR="00CA19EA" w:rsidRPr="00CA19EA">
        <w:rPr>
          <w:b/>
          <w:bCs/>
        </w:rPr>
        <w:t>СИМОНОВСКАЯ</w:t>
      </w:r>
      <w:r w:rsidR="00CA19EA" w:rsidRPr="00CA19EA">
        <w:rPr>
          <w:b/>
          <w:bCs/>
          <w:spacing w:val="-10"/>
        </w:rPr>
        <w:t xml:space="preserve"> </w:t>
      </w:r>
      <w:r w:rsidR="00CA19EA" w:rsidRPr="00CA19EA">
        <w:rPr>
          <w:b/>
          <w:bCs/>
        </w:rPr>
        <w:t xml:space="preserve">НАБЕРЕЖНАЯ'' </w:t>
      </w:r>
      <w:r w:rsidRPr="00CA19EA">
        <w:rPr>
          <w:b/>
          <w:bCs/>
        </w:rPr>
        <w:t>(ИНН</w:t>
      </w:r>
      <w:r w:rsidRPr="00CA19EA">
        <w:rPr>
          <w:b/>
          <w:bCs/>
          <w:spacing w:val="40"/>
        </w:rPr>
        <w:t xml:space="preserve"> </w:t>
      </w:r>
      <w:r w:rsidR="00CA19EA" w:rsidRPr="00CA19EA">
        <w:rPr>
          <w:b/>
          <w:bCs/>
        </w:rPr>
        <w:t>7813410486</w:t>
      </w:r>
      <w:r w:rsidRPr="00CA19EA">
        <w:rPr>
          <w:b/>
          <w:bCs/>
        </w:rPr>
        <w:t>),</w:t>
      </w:r>
      <w:r w:rsidRPr="00CA19EA"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(наименование</w:t>
      </w:r>
      <w:r>
        <w:rPr>
          <w:i/>
          <w:spacing w:val="80"/>
        </w:rPr>
        <w:t xml:space="preserve"> </w:t>
      </w:r>
      <w:r>
        <w:rPr>
          <w:i/>
        </w:rPr>
        <w:t>ю/л</w:t>
      </w:r>
      <w:r>
        <w:rPr>
          <w:i/>
          <w:spacing w:val="80"/>
        </w:rPr>
        <w:t xml:space="preserve"> </w:t>
      </w:r>
      <w:r>
        <w:rPr>
          <w:i/>
        </w:rPr>
        <w:t>Застройщика</w:t>
      </w:r>
      <w:r>
        <w:t>)</w:t>
      </w:r>
      <w:r>
        <w:rPr>
          <w:spacing w:val="80"/>
        </w:rPr>
        <w:t xml:space="preserve"> </w:t>
      </w:r>
      <w:r>
        <w:t>(</w:t>
      </w:r>
      <w:r>
        <w:rPr>
          <w:i/>
        </w:rPr>
        <w:t>ИНН</w:t>
      </w:r>
      <w:r>
        <w:rPr>
          <w:i/>
          <w:spacing w:val="144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45"/>
        </w:rPr>
        <w:t xml:space="preserve"> </w:t>
      </w:r>
      <w:r>
        <w:rPr>
          <w:u w:val="single" w:color="FE0000"/>
        </w:rPr>
        <w:tab/>
      </w:r>
      <w:r>
        <w:t xml:space="preserve"> </w:t>
      </w:r>
      <w:r>
        <w:rPr>
          <w:i/>
          <w:color w:val="FF0000"/>
        </w:rPr>
        <w:t>(наименование Страховой</w:t>
      </w:r>
      <w:r>
        <w:rPr>
          <w:i/>
          <w:color w:val="FF0000"/>
          <w:spacing w:val="-10"/>
        </w:rPr>
        <w:t xml:space="preserve"> </w:t>
      </w:r>
      <w:r>
        <w:rPr>
          <w:i/>
          <w:color w:val="FF0000"/>
        </w:rPr>
        <w:t>компании,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только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для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ДДУ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со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страховкой)</w:t>
      </w:r>
      <w:r>
        <w:t>,</w:t>
      </w:r>
      <w:r>
        <w:rPr>
          <w:spacing w:val="-9"/>
        </w:rPr>
        <w:t xml:space="preserve"> </w:t>
      </w:r>
      <w:r w:rsidR="00CA19EA" w:rsidRPr="00CA19EA">
        <w:rPr>
          <w:spacing w:val="-9"/>
          <w:highlight w:val="green"/>
        </w:rPr>
        <w:t>(</w:t>
      </w:r>
      <w:r w:rsidR="00CA19EA" w:rsidRPr="00CA19EA">
        <w:rPr>
          <w:highlight w:val="green"/>
        </w:rPr>
        <w:t xml:space="preserve">наименование и ИНН </w:t>
      </w:r>
      <w:r w:rsidRPr="00CA19EA">
        <w:rPr>
          <w:highlight w:val="green"/>
        </w:rPr>
        <w:t>управляющей организации),</w:t>
      </w:r>
      <w:r>
        <w:t xml:space="preserve"> Управлению Федеральной службы государственной регистрации, кадастра и картографии, (далее - Оператор).</w:t>
      </w:r>
    </w:p>
    <w:p w14:paraId="50B598DC" w14:textId="77777777" w:rsidR="003E0DE9" w:rsidRDefault="00CD645F">
      <w:pPr>
        <w:pStyle w:val="a3"/>
        <w:spacing w:before="0" w:line="252" w:lineRule="exact"/>
        <w:ind w:left="679"/>
        <w:jc w:val="both"/>
      </w:pPr>
      <w:r>
        <w:t>Перечень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дается</w:t>
      </w:r>
      <w:r>
        <w:rPr>
          <w:spacing w:val="-11"/>
        </w:rPr>
        <w:t xml:space="preserve"> </w:t>
      </w:r>
      <w:r>
        <w:t>мое</w:t>
      </w:r>
      <w:r>
        <w:rPr>
          <w:spacing w:val="-6"/>
        </w:rPr>
        <w:t xml:space="preserve"> </w:t>
      </w:r>
      <w:r>
        <w:rPr>
          <w:spacing w:val="-2"/>
        </w:rPr>
        <w:t>согласие:</w:t>
      </w:r>
    </w:p>
    <w:p w14:paraId="61B61CB7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before="2"/>
        <w:jc w:val="both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отчество,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гражданство,</w:t>
      </w:r>
      <w:r>
        <w:rPr>
          <w:spacing w:val="-6"/>
        </w:rPr>
        <w:t xml:space="preserve"> </w:t>
      </w:r>
      <w:r>
        <w:rPr>
          <w:spacing w:val="-4"/>
        </w:rPr>
        <w:t>пол;</w:t>
      </w:r>
    </w:p>
    <w:p w14:paraId="22788ECB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line="251" w:lineRule="exact"/>
        <w:jc w:val="both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rPr>
          <w:spacing w:val="-2"/>
        </w:rPr>
        <w:t>проживания;</w:t>
      </w:r>
    </w:p>
    <w:p w14:paraId="060AD452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before="0"/>
        <w:ind w:left="112" w:right="115" w:firstLine="567"/>
      </w:pPr>
      <w:r>
        <w:t>Паспорт</w:t>
      </w:r>
      <w:r>
        <w:rPr>
          <w:spacing w:val="72"/>
        </w:rPr>
        <w:t xml:space="preserve"> </w:t>
      </w:r>
      <w:r>
        <w:t>(серия,</w:t>
      </w:r>
      <w:r>
        <w:rPr>
          <w:spacing w:val="72"/>
        </w:rPr>
        <w:t xml:space="preserve"> </w:t>
      </w:r>
      <w:r>
        <w:t>номер,</w:t>
      </w:r>
      <w:r>
        <w:rPr>
          <w:spacing w:val="72"/>
        </w:rPr>
        <w:t xml:space="preserve"> </w:t>
      </w:r>
      <w:r>
        <w:t>кем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когда</w:t>
      </w:r>
      <w:r>
        <w:rPr>
          <w:spacing w:val="72"/>
        </w:rPr>
        <w:t xml:space="preserve"> </w:t>
      </w:r>
      <w:r>
        <w:t>выдан)</w:t>
      </w:r>
      <w:r>
        <w:rPr>
          <w:spacing w:val="72"/>
        </w:rPr>
        <w:t xml:space="preserve"> </w:t>
      </w:r>
      <w:r>
        <w:t>(с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2"/>
        </w:rPr>
        <w:t xml:space="preserve"> </w:t>
      </w:r>
      <w:r>
        <w:t>предоставления</w:t>
      </w:r>
      <w:r>
        <w:rPr>
          <w:spacing w:val="72"/>
        </w:rPr>
        <w:t xml:space="preserve"> </w:t>
      </w:r>
      <w:r>
        <w:t xml:space="preserve">копии </w:t>
      </w:r>
      <w:r>
        <w:rPr>
          <w:spacing w:val="-2"/>
        </w:rPr>
        <w:t>паспорта);</w:t>
      </w:r>
    </w:p>
    <w:p w14:paraId="688007B5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line="251" w:lineRule="exact"/>
      </w:pPr>
      <w:r>
        <w:t>Идентификационный</w:t>
      </w:r>
      <w:r>
        <w:rPr>
          <w:spacing w:val="-11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rPr>
          <w:spacing w:val="-2"/>
        </w:rPr>
        <w:t>налогоплательщика;</w:t>
      </w:r>
    </w:p>
    <w:p w14:paraId="12B49442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before="0" w:line="251" w:lineRule="exact"/>
      </w:pPr>
      <w:r>
        <w:t>Семейное</w:t>
      </w:r>
      <w:r>
        <w:rPr>
          <w:spacing w:val="-8"/>
        </w:rPr>
        <w:t xml:space="preserve"> </w:t>
      </w:r>
      <w:r>
        <w:rPr>
          <w:spacing w:val="-2"/>
        </w:rPr>
        <w:t>положение;</w:t>
      </w:r>
    </w:p>
    <w:p w14:paraId="34A851DD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before="2"/>
      </w:pPr>
      <w:r>
        <w:t>Банковские</w:t>
      </w:r>
      <w:r>
        <w:rPr>
          <w:spacing w:val="-10"/>
        </w:rPr>
        <w:t xml:space="preserve"> </w:t>
      </w:r>
      <w:r>
        <w:rPr>
          <w:spacing w:val="-2"/>
        </w:rPr>
        <w:t>реквизиты;</w:t>
      </w:r>
    </w:p>
    <w:p w14:paraId="3859535E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</w:pPr>
      <w:r>
        <w:t>Адреса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почт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);</w:t>
      </w:r>
    </w:p>
    <w:p w14:paraId="55E00CF2" w14:textId="77777777" w:rsidR="003E0DE9" w:rsidRDefault="00CD645F">
      <w:pPr>
        <w:pStyle w:val="a5"/>
        <w:numPr>
          <w:ilvl w:val="0"/>
          <w:numId w:val="2"/>
        </w:numPr>
        <w:tabs>
          <w:tab w:val="left" w:pos="1552"/>
        </w:tabs>
        <w:spacing w:before="2" w:line="251" w:lineRule="exact"/>
      </w:pPr>
      <w:r>
        <w:t>Контактный</w:t>
      </w:r>
      <w:r>
        <w:rPr>
          <w:spacing w:val="-10"/>
        </w:rPr>
        <w:t xml:space="preserve"> </w:t>
      </w:r>
      <w:r>
        <w:rPr>
          <w:spacing w:val="-2"/>
        </w:rPr>
        <w:t>телефон.</w:t>
      </w:r>
    </w:p>
    <w:p w14:paraId="0F5D8AEA" w14:textId="77777777" w:rsidR="003E0DE9" w:rsidRDefault="00CD645F">
      <w:pPr>
        <w:pStyle w:val="a3"/>
        <w:spacing w:before="0"/>
        <w:ind w:right="120" w:firstLine="567"/>
        <w:jc w:val="both"/>
      </w:pPr>
      <w:r>
        <w:t>Перечень действий с персональными данными, на совершение которых дается мое согласие, общее описание используемых Оператором способов обработки в соответствии с п. 3 ст. 3 Федерального закона от 27.07.2006 г. № 152-ФЗ «О персональных данных».</w:t>
      </w:r>
    </w:p>
    <w:p w14:paraId="12A6F52C" w14:textId="77777777" w:rsidR="003E0DE9" w:rsidRDefault="00CD645F">
      <w:pPr>
        <w:pStyle w:val="a3"/>
        <w:spacing w:before="0"/>
        <w:ind w:right="119" w:firstLine="567"/>
        <w:jc w:val="both"/>
      </w:pPr>
      <w:r>
        <w:t xml:space="preserve">Данное согласие действует до достижения целей обработки персональных данных или в течение сроков </w:t>
      </w:r>
      <w:proofErr w:type="gramStart"/>
      <w:r>
        <w:t>хранения информации</w:t>
      </w:r>
      <w:proofErr w:type="gramEnd"/>
      <w:r>
        <w:t xml:space="preserve"> установленных Российской Федерации, а также для осуществление иных прав, предусмотренных законодательством Российской Федерации в области персональных данных при выполнении данного поручения.</w:t>
      </w:r>
    </w:p>
    <w:p w14:paraId="2A185B5F" w14:textId="195E51D0" w:rsidR="003E0DE9" w:rsidRDefault="00CD645F">
      <w:pPr>
        <w:pStyle w:val="a3"/>
        <w:tabs>
          <w:tab w:val="left" w:pos="1906"/>
          <w:tab w:val="left" w:pos="10121"/>
        </w:tabs>
        <w:spacing w:before="0"/>
        <w:ind w:right="119" w:firstLine="567"/>
        <w:jc w:val="both"/>
      </w:pPr>
      <w:r>
        <w:t>А</w:t>
      </w:r>
      <w:r>
        <w:rPr>
          <w:spacing w:val="71"/>
          <w:w w:val="150"/>
        </w:rPr>
        <w:t xml:space="preserve"> </w:t>
      </w:r>
      <w:r>
        <w:t>так</w:t>
      </w:r>
      <w:r>
        <w:rPr>
          <w:spacing w:val="71"/>
          <w:w w:val="150"/>
        </w:rPr>
        <w:t xml:space="preserve"> </w:t>
      </w:r>
      <w:r>
        <w:t>же</w:t>
      </w:r>
      <w:r>
        <w:rPr>
          <w:spacing w:val="71"/>
          <w:w w:val="150"/>
        </w:rPr>
        <w:t xml:space="preserve"> </w:t>
      </w:r>
      <w:r>
        <w:t>быть</w:t>
      </w:r>
      <w:r>
        <w:rPr>
          <w:spacing w:val="71"/>
          <w:w w:val="150"/>
        </w:rPr>
        <w:t xml:space="preserve"> </w:t>
      </w:r>
      <w:r>
        <w:t>моим</w:t>
      </w:r>
      <w:r>
        <w:rPr>
          <w:spacing w:val="71"/>
          <w:w w:val="150"/>
        </w:rPr>
        <w:t xml:space="preserve"> </w:t>
      </w:r>
      <w:r>
        <w:t>представителем</w:t>
      </w:r>
      <w:r>
        <w:rPr>
          <w:spacing w:val="71"/>
          <w:w w:val="150"/>
        </w:rPr>
        <w:t xml:space="preserve"> </w:t>
      </w:r>
      <w:r>
        <w:t>во</w:t>
      </w:r>
      <w:r>
        <w:rPr>
          <w:spacing w:val="71"/>
          <w:w w:val="150"/>
        </w:rPr>
        <w:t xml:space="preserve"> </w:t>
      </w:r>
      <w:r>
        <w:t>всех</w:t>
      </w:r>
      <w:r>
        <w:rPr>
          <w:spacing w:val="71"/>
          <w:w w:val="150"/>
        </w:rPr>
        <w:t xml:space="preserve"> </w:t>
      </w:r>
      <w:r>
        <w:t>компетентных</w:t>
      </w:r>
      <w:r>
        <w:rPr>
          <w:spacing w:val="71"/>
          <w:w w:val="150"/>
        </w:rPr>
        <w:t xml:space="preserve"> </w:t>
      </w:r>
      <w:r>
        <w:t>учреждениях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 xml:space="preserve">организациях </w:t>
      </w:r>
      <w:r>
        <w:rPr>
          <w:spacing w:val="-6"/>
        </w:rPr>
        <w:t>г.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ТСЖ,</w:t>
      </w:r>
      <w:r>
        <w:rPr>
          <w:spacing w:val="-8"/>
        </w:rPr>
        <w:t xml:space="preserve"> </w:t>
      </w:r>
      <w:r>
        <w:t>ДЕЗ,</w:t>
      </w:r>
      <w:r>
        <w:rPr>
          <w:spacing w:val="-8"/>
        </w:rPr>
        <w:t xml:space="preserve"> </w:t>
      </w:r>
      <w:r>
        <w:t>РЭУ,</w:t>
      </w:r>
      <w:r>
        <w:rPr>
          <w:spacing w:val="-8"/>
        </w:rPr>
        <w:t xml:space="preserve"> </w:t>
      </w:r>
      <w:r w:rsidR="00CA19EA" w:rsidRPr="00CA19EA">
        <w:rPr>
          <w:spacing w:val="-8"/>
          <w:highlight w:val="green"/>
        </w:rPr>
        <w:t>наименование</w:t>
      </w:r>
      <w:r w:rsidR="00CA19EA">
        <w:rPr>
          <w:spacing w:val="-8"/>
        </w:rPr>
        <w:t xml:space="preserve"> </w:t>
      </w:r>
      <w:r w:rsidR="00CA19EA" w:rsidRPr="00CA19EA">
        <w:rPr>
          <w:highlight w:val="green"/>
        </w:rPr>
        <w:t>управляющей организации</w:t>
      </w:r>
      <w:r w:rsidR="00CA19EA"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открытия</w:t>
      </w:r>
      <w:r>
        <w:rPr>
          <w:spacing w:val="-8"/>
        </w:rPr>
        <w:t xml:space="preserve"> </w:t>
      </w:r>
      <w:r>
        <w:t>лицевого счета на мое имя, подписания с управляющей организацией соглашений, договоров, протоколов, в том числе разногласий, и др., получения ключей), паспортном столе, ГУВД, УВД, ОВД, ПВС г.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телефонном узле, Бюро технической инвентаризации, нотариальной конторе, налоговой инспекции, в уполномоченном</w:t>
      </w:r>
      <w:r>
        <w:rPr>
          <w:spacing w:val="-10"/>
        </w:rPr>
        <w:t xml:space="preserve"> </w:t>
      </w:r>
      <w:r>
        <w:t>органе,</w:t>
      </w:r>
      <w:r>
        <w:rPr>
          <w:spacing w:val="-9"/>
        </w:rPr>
        <w:t xml:space="preserve"> </w:t>
      </w:r>
      <w:r>
        <w:t>осуществляющем</w:t>
      </w:r>
      <w:r>
        <w:rPr>
          <w:spacing w:val="-10"/>
        </w:rPr>
        <w:t xml:space="preserve"> </w:t>
      </w:r>
      <w:r>
        <w:t>государственную</w:t>
      </w:r>
      <w:r>
        <w:rPr>
          <w:spacing w:val="-10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недвижимое</w:t>
      </w:r>
      <w:r>
        <w:rPr>
          <w:spacing w:val="-9"/>
        </w:rPr>
        <w:t xml:space="preserve"> </w:t>
      </w:r>
      <w:r>
        <w:t>имущество</w:t>
      </w:r>
    </w:p>
    <w:p w14:paraId="037622CF" w14:textId="77777777" w:rsidR="003E0DE9" w:rsidRDefault="003E0DE9">
      <w:pPr>
        <w:jc w:val="both"/>
        <w:sectPr w:rsidR="003E0DE9">
          <w:type w:val="continuous"/>
          <w:pgSz w:w="11900" w:h="16840"/>
          <w:pgMar w:top="780" w:right="580" w:bottom="280" w:left="1020" w:header="720" w:footer="720" w:gutter="0"/>
          <w:cols w:space="720"/>
        </w:sectPr>
      </w:pPr>
    </w:p>
    <w:p w14:paraId="662203C3" w14:textId="77777777" w:rsidR="003E0DE9" w:rsidRPr="00267DBE" w:rsidRDefault="00CD645F">
      <w:pPr>
        <w:pStyle w:val="a3"/>
        <w:tabs>
          <w:tab w:val="left" w:pos="3442"/>
        </w:tabs>
        <w:spacing w:before="70"/>
        <w:ind w:right="116"/>
        <w:jc w:val="both"/>
      </w:pPr>
      <w:r>
        <w:lastRenderedPageBreak/>
        <w:t xml:space="preserve">и </w:t>
      </w:r>
      <w:r w:rsidRPr="00267DBE">
        <w:t>сделок с ним, в том числе в Управлении Федеральной службы государственной регистрации, кадастра и картографии по г.</w:t>
      </w:r>
      <w:r w:rsidRPr="00267DBE">
        <w:tab/>
      </w:r>
      <w:r w:rsidRPr="00267DBE">
        <w:rPr>
          <w:spacing w:val="-10"/>
        </w:rPr>
        <w:t>,</w:t>
      </w:r>
    </w:p>
    <w:p w14:paraId="41F74241" w14:textId="77777777" w:rsidR="003E0DE9" w:rsidRPr="00267DBE" w:rsidRDefault="00CD645F">
      <w:pPr>
        <w:pStyle w:val="a3"/>
        <w:spacing w:before="0" w:line="20" w:lineRule="exact"/>
        <w:ind w:left="1792"/>
        <w:rPr>
          <w:sz w:val="2"/>
        </w:rPr>
      </w:pPr>
      <w:r w:rsidRPr="00267DBE">
        <w:rPr>
          <w:noProof/>
          <w:sz w:val="2"/>
        </w:rPr>
        <mc:AlternateContent>
          <mc:Choice Requires="wpg">
            <w:drawing>
              <wp:inline distT="0" distB="0" distL="0" distR="0" wp14:anchorId="36F023EC" wp14:editId="359EDFBD">
                <wp:extent cx="1047115" cy="5715"/>
                <wp:effectExtent l="9525" t="0" r="634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115" cy="5715"/>
                          <a:chOff x="0" y="0"/>
                          <a:chExt cx="104711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1047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115">
                                <a:moveTo>
                                  <a:pt x="0" y="0"/>
                                </a:moveTo>
                                <a:lnTo>
                                  <a:pt x="1047045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D3E9E" id="Group 1" o:spid="_x0000_s1026" style="width:82.45pt;height:.45pt;mso-position-horizontal-relative:char;mso-position-vertical-relative:line" coordsize="104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">
                <v:shape id="Graphic 2" o:spid="_x0000_s1027" style="position:absolute;top:28;width:10471;height:13;visibility:visible;mso-wrap-style:square;v-text-anchor:top" coordsize="104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" path="m,l1047045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45B59F77" w14:textId="77777777" w:rsidR="003E0DE9" w:rsidRPr="00267DBE" w:rsidRDefault="00CD645F">
      <w:pPr>
        <w:pStyle w:val="a3"/>
        <w:spacing w:before="0" w:line="231" w:lineRule="exact"/>
        <w:ind w:left="679"/>
        <w:jc w:val="both"/>
      </w:pPr>
      <w:r w:rsidRPr="00267DBE">
        <w:rPr>
          <w:color w:val="000000"/>
        </w:rPr>
        <w:t>Доверяю</w:t>
      </w:r>
      <w:r w:rsidRPr="00267DBE">
        <w:rPr>
          <w:color w:val="000000"/>
          <w:spacing w:val="-9"/>
        </w:rPr>
        <w:t xml:space="preserve"> </w:t>
      </w:r>
      <w:r w:rsidRPr="00267DBE">
        <w:rPr>
          <w:color w:val="000000"/>
        </w:rPr>
        <w:t>от</w:t>
      </w:r>
      <w:r w:rsidRPr="00267DBE">
        <w:rPr>
          <w:color w:val="000000"/>
          <w:spacing w:val="-7"/>
        </w:rPr>
        <w:t xml:space="preserve"> </w:t>
      </w:r>
      <w:r w:rsidRPr="00267DBE">
        <w:rPr>
          <w:color w:val="000000"/>
        </w:rPr>
        <w:t>моего</w:t>
      </w:r>
      <w:r w:rsidRPr="00267DBE">
        <w:rPr>
          <w:color w:val="000000"/>
          <w:spacing w:val="-6"/>
        </w:rPr>
        <w:t xml:space="preserve"> </w:t>
      </w:r>
      <w:r w:rsidRPr="00267DBE">
        <w:rPr>
          <w:color w:val="000000"/>
        </w:rPr>
        <w:t>имени</w:t>
      </w:r>
      <w:r w:rsidRPr="00267DBE">
        <w:rPr>
          <w:color w:val="000000"/>
          <w:spacing w:val="-7"/>
        </w:rPr>
        <w:t xml:space="preserve"> </w:t>
      </w:r>
      <w:r w:rsidRPr="00267DBE">
        <w:rPr>
          <w:color w:val="000000"/>
        </w:rPr>
        <w:t>осуществлять</w:t>
      </w:r>
      <w:r w:rsidRPr="00267DBE">
        <w:rPr>
          <w:color w:val="000000"/>
          <w:spacing w:val="-7"/>
        </w:rPr>
        <w:t xml:space="preserve"> </w:t>
      </w:r>
      <w:r w:rsidRPr="00267DBE">
        <w:rPr>
          <w:color w:val="000000"/>
        </w:rPr>
        <w:t>следующие</w:t>
      </w:r>
      <w:r w:rsidRPr="00267DBE">
        <w:rPr>
          <w:color w:val="000000"/>
          <w:spacing w:val="-6"/>
        </w:rPr>
        <w:t xml:space="preserve"> </w:t>
      </w:r>
      <w:r w:rsidRPr="00267DBE">
        <w:rPr>
          <w:color w:val="000000"/>
          <w:spacing w:val="-2"/>
        </w:rPr>
        <w:t>действия:</w:t>
      </w:r>
    </w:p>
    <w:p w14:paraId="63B368A0" w14:textId="77777777" w:rsidR="003E0DE9" w:rsidRPr="00267DBE" w:rsidRDefault="00CD645F">
      <w:pPr>
        <w:pStyle w:val="a5"/>
        <w:numPr>
          <w:ilvl w:val="0"/>
          <w:numId w:val="1"/>
        </w:numPr>
        <w:tabs>
          <w:tab w:val="left" w:pos="927"/>
        </w:tabs>
        <w:ind w:right="121" w:firstLine="567"/>
        <w:jc w:val="both"/>
        <w:rPr>
          <w:i/>
        </w:rPr>
      </w:pPr>
      <w:r w:rsidRPr="00267DBE">
        <w:rPr>
          <w:color w:val="000000"/>
        </w:rPr>
        <w:t>участвовать в проведении общего собрания собственников помещений в многоквартирном доме/</w:t>
      </w:r>
      <w:r w:rsidRPr="00267DBE">
        <w:rPr>
          <w:i/>
          <w:color w:val="000000"/>
        </w:rPr>
        <w:t xml:space="preserve">паркинге/комплексе апартаментов/многофункциональном комплексе с гостиницей и </w:t>
      </w:r>
      <w:proofErr w:type="spellStart"/>
      <w:r w:rsidRPr="00267DBE">
        <w:rPr>
          <w:i/>
          <w:color w:val="000000"/>
        </w:rPr>
        <w:t>т..п</w:t>
      </w:r>
      <w:proofErr w:type="spellEnd"/>
    </w:p>
    <w:p w14:paraId="74C1BE81" w14:textId="77777777" w:rsidR="003E0DE9" w:rsidRPr="00267DBE" w:rsidRDefault="00CD645F">
      <w:pPr>
        <w:pStyle w:val="a5"/>
        <w:numPr>
          <w:ilvl w:val="0"/>
          <w:numId w:val="1"/>
        </w:numPr>
        <w:tabs>
          <w:tab w:val="left" w:pos="872"/>
        </w:tabs>
        <w:spacing w:before="5" w:line="237" w:lineRule="auto"/>
        <w:ind w:right="120" w:firstLine="567"/>
        <w:jc w:val="both"/>
        <w:rPr>
          <w:i/>
        </w:rPr>
      </w:pPr>
      <w:r w:rsidRPr="00267DBE">
        <w:rPr>
          <w:color w:val="000000"/>
        </w:rPr>
        <w:t>представлять мои интересы на общем собрании собственников помещений в</w:t>
      </w:r>
      <w:r w:rsidRPr="00267DBE">
        <w:rPr>
          <w:color w:val="000000"/>
          <w:spacing w:val="40"/>
        </w:rPr>
        <w:t xml:space="preserve"> </w:t>
      </w:r>
      <w:r w:rsidRPr="00267DBE">
        <w:rPr>
          <w:color w:val="000000"/>
        </w:rPr>
        <w:t>многоквартирном доме/</w:t>
      </w:r>
      <w:r w:rsidRPr="00267DBE">
        <w:rPr>
          <w:i/>
          <w:color w:val="000000"/>
        </w:rPr>
        <w:t xml:space="preserve">паркинге/комплексе апартаментов/многофункциональном комплексе с гостиницей и </w:t>
      </w:r>
      <w:proofErr w:type="spellStart"/>
      <w:r w:rsidRPr="00267DBE">
        <w:rPr>
          <w:i/>
          <w:color w:val="000000"/>
        </w:rPr>
        <w:t>т..п</w:t>
      </w:r>
      <w:proofErr w:type="spellEnd"/>
      <w:r w:rsidRPr="00267DBE">
        <w:rPr>
          <w:i/>
          <w:color w:val="000000"/>
        </w:rPr>
        <w:t>;</w:t>
      </w:r>
    </w:p>
    <w:p w14:paraId="47B648C8" w14:textId="2A6DB1BD" w:rsidR="003E0DE9" w:rsidRPr="00267DBE" w:rsidRDefault="00CD645F">
      <w:pPr>
        <w:pStyle w:val="a3"/>
        <w:ind w:right="116" w:firstLine="567"/>
        <w:jc w:val="both"/>
      </w:pPr>
      <w:r w:rsidRPr="00267DBE">
        <w:t>для чего предоставляю право совершать от моего имени все юридические и иные действия, необходимые для выполнения этого поручения, в том числе: подавать и получать справки, заявления и необходимые</w:t>
      </w:r>
      <w:r w:rsidRPr="00267DBE">
        <w:rPr>
          <w:spacing w:val="-12"/>
        </w:rPr>
        <w:t xml:space="preserve"> </w:t>
      </w:r>
      <w:r w:rsidRPr="00267DBE">
        <w:t>документы,</w:t>
      </w:r>
      <w:r w:rsidRPr="00267DBE">
        <w:rPr>
          <w:spacing w:val="-11"/>
        </w:rPr>
        <w:t xml:space="preserve"> </w:t>
      </w:r>
      <w:r w:rsidRPr="00267DBE">
        <w:t>подавать</w:t>
      </w:r>
      <w:r w:rsidRPr="00267DBE">
        <w:rPr>
          <w:spacing w:val="-12"/>
        </w:rPr>
        <w:t xml:space="preserve"> </w:t>
      </w:r>
      <w:r w:rsidRPr="00267DBE">
        <w:t>дополнительные</w:t>
      </w:r>
      <w:r w:rsidRPr="00267DBE">
        <w:rPr>
          <w:spacing w:val="-12"/>
        </w:rPr>
        <w:t xml:space="preserve"> </w:t>
      </w:r>
      <w:r w:rsidRPr="00267DBE">
        <w:t>документы</w:t>
      </w:r>
      <w:r w:rsidRPr="00267DBE">
        <w:rPr>
          <w:spacing w:val="-12"/>
        </w:rPr>
        <w:t xml:space="preserve"> </w:t>
      </w:r>
      <w:r w:rsidRPr="00267DBE">
        <w:t>(в</w:t>
      </w:r>
      <w:r w:rsidRPr="00267DBE">
        <w:rPr>
          <w:spacing w:val="-12"/>
        </w:rPr>
        <w:t xml:space="preserve"> </w:t>
      </w:r>
      <w:r w:rsidRPr="00267DBE">
        <w:t>том</w:t>
      </w:r>
      <w:r w:rsidRPr="00267DBE">
        <w:rPr>
          <w:spacing w:val="-12"/>
        </w:rPr>
        <w:t xml:space="preserve"> </w:t>
      </w:r>
      <w:r w:rsidRPr="00267DBE">
        <w:t>числе</w:t>
      </w:r>
      <w:r w:rsidRPr="00267DBE">
        <w:rPr>
          <w:spacing w:val="-12"/>
        </w:rPr>
        <w:t xml:space="preserve"> </w:t>
      </w:r>
      <w:r w:rsidRPr="00267DBE">
        <w:t>заявления</w:t>
      </w:r>
      <w:r w:rsidRPr="00267DBE">
        <w:rPr>
          <w:spacing w:val="-12"/>
        </w:rPr>
        <w:t xml:space="preserve"> </w:t>
      </w:r>
      <w:r w:rsidRPr="00267DBE">
        <w:t>о</w:t>
      </w:r>
      <w:r w:rsidRPr="00267DBE">
        <w:rPr>
          <w:spacing w:val="-12"/>
        </w:rPr>
        <w:t xml:space="preserve"> </w:t>
      </w:r>
      <w:r w:rsidRPr="00267DBE">
        <w:t>приостановлении, прекращении, возобновлении государственной регистрации, на исправление технических ошибок, внесение изменений в ЕГРН), получить зарегистрированные документы (в том числе договор купли- продажи, договор долевого участия в строительстве, дополнительные соглашения к ним, передаточный акт</w:t>
      </w:r>
      <w:r w:rsidR="00694C33">
        <w:t xml:space="preserve">, </w:t>
      </w:r>
      <w:r w:rsidRPr="00267DBE">
        <w:t>), при осуществлении указанных полномочий предоставляю право расписываться за меня, оплачивать все необходимые сборы, налоги, пошлины.</w:t>
      </w:r>
    </w:p>
    <w:p w14:paraId="37130C7B" w14:textId="77777777" w:rsidR="003E0DE9" w:rsidRDefault="00CD645F">
      <w:pPr>
        <w:pStyle w:val="a3"/>
        <w:spacing w:before="4" w:line="237" w:lineRule="auto"/>
        <w:ind w:right="119" w:firstLine="567"/>
        <w:jc w:val="both"/>
      </w:pPr>
      <w:r w:rsidRPr="00267DBE">
        <w:t>Настоящая</w:t>
      </w:r>
      <w:r w:rsidRPr="00267DBE">
        <w:rPr>
          <w:spacing w:val="-2"/>
        </w:rPr>
        <w:t xml:space="preserve"> </w:t>
      </w:r>
      <w:r w:rsidRPr="00267DBE">
        <w:t>Доверенность</w:t>
      </w:r>
      <w:r w:rsidRPr="00267DBE">
        <w:rPr>
          <w:spacing w:val="-2"/>
        </w:rPr>
        <w:t xml:space="preserve"> </w:t>
      </w:r>
      <w:r w:rsidRPr="00267DBE">
        <w:t>выдана</w:t>
      </w:r>
      <w:r w:rsidRPr="00267DBE">
        <w:rPr>
          <w:spacing w:val="-2"/>
        </w:rPr>
        <w:t xml:space="preserve"> </w:t>
      </w:r>
      <w:r w:rsidRPr="00267DBE">
        <w:t>сроком</w:t>
      </w:r>
      <w:r w:rsidRPr="00267DBE">
        <w:rPr>
          <w:spacing w:val="-3"/>
        </w:rPr>
        <w:t xml:space="preserve"> </w:t>
      </w:r>
      <w:r w:rsidRPr="00267DBE">
        <w:t>на</w:t>
      </w:r>
      <w:r w:rsidRPr="00267DBE">
        <w:rPr>
          <w:spacing w:val="-2"/>
        </w:rPr>
        <w:t xml:space="preserve"> </w:t>
      </w:r>
      <w:r w:rsidRPr="00267DBE">
        <w:t>три</w:t>
      </w:r>
      <w:r w:rsidRPr="00267DBE">
        <w:rPr>
          <w:spacing w:val="-2"/>
        </w:rPr>
        <w:t xml:space="preserve"> </w:t>
      </w:r>
      <w:r w:rsidRPr="00267DBE">
        <w:t>года</w:t>
      </w:r>
      <w:r w:rsidRPr="00267DBE">
        <w:rPr>
          <w:spacing w:val="-5"/>
        </w:rPr>
        <w:t xml:space="preserve"> </w:t>
      </w:r>
      <w:r w:rsidRPr="00267DBE">
        <w:rPr>
          <w:b/>
        </w:rPr>
        <w:t>с</w:t>
      </w:r>
      <w:r w:rsidRPr="00267DBE">
        <w:rPr>
          <w:b/>
          <w:spacing w:val="-2"/>
        </w:rPr>
        <w:t xml:space="preserve"> </w:t>
      </w:r>
      <w:r w:rsidRPr="00267DBE">
        <w:rPr>
          <w:b/>
        </w:rPr>
        <w:t>правом</w:t>
      </w:r>
      <w:r w:rsidRPr="00267DBE">
        <w:rPr>
          <w:b/>
          <w:spacing w:val="-3"/>
        </w:rPr>
        <w:t xml:space="preserve"> </w:t>
      </w:r>
      <w:r w:rsidRPr="00267DBE">
        <w:rPr>
          <w:b/>
        </w:rPr>
        <w:t>передоверия</w:t>
      </w:r>
      <w:r w:rsidRPr="00267DBE">
        <w:rPr>
          <w:b/>
          <w:spacing w:val="-3"/>
        </w:rPr>
        <w:t xml:space="preserve"> </w:t>
      </w:r>
      <w:r w:rsidRPr="00267DBE">
        <w:t>указанных</w:t>
      </w:r>
      <w:r w:rsidRPr="00267DBE">
        <w:rPr>
          <w:spacing w:val="-2"/>
        </w:rPr>
        <w:t xml:space="preserve"> </w:t>
      </w:r>
      <w:r w:rsidRPr="00267DBE">
        <w:t>полномочий третьим лицам.</w:t>
      </w:r>
    </w:p>
    <w:p w14:paraId="70D28CC5" w14:textId="77777777" w:rsidR="003E0DE9" w:rsidRDefault="00CD645F">
      <w:pPr>
        <w:tabs>
          <w:tab w:val="left" w:pos="2769"/>
        </w:tabs>
        <w:spacing w:before="1"/>
        <w:ind w:left="679"/>
        <w:jc w:val="both"/>
        <w:rPr>
          <w:b/>
        </w:rPr>
      </w:pPr>
      <w:r>
        <w:rPr>
          <w:u w:val="single"/>
        </w:rPr>
        <w:tab/>
      </w:r>
      <w:r>
        <w:t xml:space="preserve"> </w:t>
      </w:r>
      <w:r>
        <w:rPr>
          <w:b/>
        </w:rPr>
        <w:t>гр.</w:t>
      </w:r>
    </w:p>
    <w:p w14:paraId="586F4359" w14:textId="77777777" w:rsidR="003E0DE9" w:rsidRDefault="00CD645F">
      <w:pPr>
        <w:tabs>
          <w:tab w:val="left" w:pos="1669"/>
          <w:tab w:val="left" w:pos="2417"/>
          <w:tab w:val="left" w:pos="8715"/>
        </w:tabs>
        <w:spacing w:before="251"/>
        <w:ind w:left="112" w:right="118" w:firstLine="567"/>
        <w:jc w:val="both"/>
        <w:rPr>
          <w:i/>
        </w:rPr>
      </w:pPr>
      <w:r>
        <w:rPr>
          <w:u w:val="single"/>
        </w:rPr>
        <w:tab/>
      </w:r>
      <w:r>
        <w:t xml:space="preserve"> </w:t>
      </w:r>
      <w:r>
        <w:rPr>
          <w:i/>
        </w:rPr>
        <w:t xml:space="preserve">года настоящая доверенность удостоверена мной, нотариусом </w:t>
      </w:r>
      <w:r>
        <w:rPr>
          <w:u w:val="single"/>
        </w:rPr>
        <w:tab/>
      </w:r>
      <w:r>
        <w:rPr>
          <w:i/>
        </w:rPr>
        <w:t>.</w:t>
      </w:r>
      <w:r>
        <w:rPr>
          <w:i/>
          <w:spacing w:val="-14"/>
        </w:rPr>
        <w:t xml:space="preserve"> </w:t>
      </w:r>
      <w:r>
        <w:rPr>
          <w:i/>
        </w:rPr>
        <w:t>Доверенность подписана</w:t>
      </w:r>
      <w:r>
        <w:rPr>
          <w:i/>
          <w:spacing w:val="80"/>
        </w:rPr>
        <w:t xml:space="preserve"> </w:t>
      </w:r>
      <w:r>
        <w:rPr>
          <w:i/>
        </w:rPr>
        <w:t>гр.</w:t>
      </w:r>
      <w:r>
        <w:rPr>
          <w:i/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 xml:space="preserve">в моем присутствии. Личность доверителя установлена, дееспособность </w:t>
      </w:r>
      <w:r>
        <w:rPr>
          <w:i/>
          <w:spacing w:val="-2"/>
        </w:rPr>
        <w:t>проверена.</w:t>
      </w:r>
    </w:p>
    <w:p w14:paraId="3F7788D2" w14:textId="77777777" w:rsidR="003E0DE9" w:rsidRDefault="003E0DE9">
      <w:pPr>
        <w:pStyle w:val="a3"/>
        <w:ind w:left="0"/>
        <w:rPr>
          <w:i/>
        </w:rPr>
      </w:pPr>
    </w:p>
    <w:p w14:paraId="67C8B1CF" w14:textId="77777777" w:rsidR="003E0DE9" w:rsidRDefault="00CD645F">
      <w:pPr>
        <w:ind w:left="1246" w:right="4979"/>
        <w:rPr>
          <w:i/>
        </w:rPr>
      </w:pPr>
      <w:r>
        <w:rPr>
          <w:i/>
        </w:rPr>
        <w:t>Зарегистрировано</w:t>
      </w:r>
      <w:r>
        <w:rPr>
          <w:i/>
          <w:spacing w:val="-9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реестре</w:t>
      </w:r>
      <w:r>
        <w:rPr>
          <w:i/>
          <w:spacing w:val="-9"/>
        </w:rPr>
        <w:t xml:space="preserve"> </w:t>
      </w:r>
      <w:r>
        <w:rPr>
          <w:i/>
        </w:rPr>
        <w:t>за</w:t>
      </w:r>
      <w:r>
        <w:rPr>
          <w:i/>
          <w:spacing w:val="-9"/>
        </w:rPr>
        <w:t xml:space="preserve"> </w:t>
      </w:r>
      <w:r>
        <w:rPr>
          <w:i/>
        </w:rPr>
        <w:t>№ Взыскано по тарифу:</w:t>
      </w:r>
    </w:p>
    <w:p w14:paraId="195A4405" w14:textId="77777777" w:rsidR="003E0DE9" w:rsidRDefault="00CD645F">
      <w:pPr>
        <w:spacing w:before="3"/>
        <w:ind w:left="1246"/>
        <w:rPr>
          <w:i/>
        </w:rPr>
      </w:pPr>
      <w:r>
        <w:rPr>
          <w:i/>
          <w:spacing w:val="-2"/>
        </w:rPr>
        <w:t>Нотариус</w:t>
      </w:r>
    </w:p>
    <w:sectPr w:rsidR="003E0DE9">
      <w:pgSz w:w="11900" w:h="16840"/>
      <w:pgMar w:top="7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1FF"/>
    <w:multiLevelType w:val="hybridMultilevel"/>
    <w:tmpl w:val="E2266CCA"/>
    <w:lvl w:ilvl="0" w:tplc="08C8424E">
      <w:start w:val="1"/>
      <w:numFmt w:val="decimal"/>
      <w:lvlText w:val="%1."/>
      <w:lvlJc w:val="left"/>
      <w:pPr>
        <w:ind w:left="1552" w:hanging="8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778A4F6">
      <w:numFmt w:val="bullet"/>
      <w:lvlText w:val="•"/>
      <w:lvlJc w:val="left"/>
      <w:pPr>
        <w:ind w:left="2434" w:hanging="873"/>
      </w:pPr>
      <w:rPr>
        <w:rFonts w:hint="default"/>
        <w:lang w:val="ru-RU" w:eastAsia="en-US" w:bidi="ar-SA"/>
      </w:rPr>
    </w:lvl>
    <w:lvl w:ilvl="2" w:tplc="F33C070A">
      <w:numFmt w:val="bullet"/>
      <w:lvlText w:val="•"/>
      <w:lvlJc w:val="left"/>
      <w:pPr>
        <w:ind w:left="3308" w:hanging="873"/>
      </w:pPr>
      <w:rPr>
        <w:rFonts w:hint="default"/>
        <w:lang w:val="ru-RU" w:eastAsia="en-US" w:bidi="ar-SA"/>
      </w:rPr>
    </w:lvl>
    <w:lvl w:ilvl="3" w:tplc="54825338">
      <w:numFmt w:val="bullet"/>
      <w:lvlText w:val="•"/>
      <w:lvlJc w:val="left"/>
      <w:pPr>
        <w:ind w:left="4182" w:hanging="873"/>
      </w:pPr>
      <w:rPr>
        <w:rFonts w:hint="default"/>
        <w:lang w:val="ru-RU" w:eastAsia="en-US" w:bidi="ar-SA"/>
      </w:rPr>
    </w:lvl>
    <w:lvl w:ilvl="4" w:tplc="E3ACFE6A">
      <w:numFmt w:val="bullet"/>
      <w:lvlText w:val="•"/>
      <w:lvlJc w:val="left"/>
      <w:pPr>
        <w:ind w:left="5056" w:hanging="873"/>
      </w:pPr>
      <w:rPr>
        <w:rFonts w:hint="default"/>
        <w:lang w:val="ru-RU" w:eastAsia="en-US" w:bidi="ar-SA"/>
      </w:rPr>
    </w:lvl>
    <w:lvl w:ilvl="5" w:tplc="DD84A2D2">
      <w:numFmt w:val="bullet"/>
      <w:lvlText w:val="•"/>
      <w:lvlJc w:val="left"/>
      <w:pPr>
        <w:ind w:left="5930" w:hanging="873"/>
      </w:pPr>
      <w:rPr>
        <w:rFonts w:hint="default"/>
        <w:lang w:val="ru-RU" w:eastAsia="en-US" w:bidi="ar-SA"/>
      </w:rPr>
    </w:lvl>
    <w:lvl w:ilvl="6" w:tplc="D3A28DC8">
      <w:numFmt w:val="bullet"/>
      <w:lvlText w:val="•"/>
      <w:lvlJc w:val="left"/>
      <w:pPr>
        <w:ind w:left="6804" w:hanging="873"/>
      </w:pPr>
      <w:rPr>
        <w:rFonts w:hint="default"/>
        <w:lang w:val="ru-RU" w:eastAsia="en-US" w:bidi="ar-SA"/>
      </w:rPr>
    </w:lvl>
    <w:lvl w:ilvl="7" w:tplc="9B407C02">
      <w:numFmt w:val="bullet"/>
      <w:lvlText w:val="•"/>
      <w:lvlJc w:val="left"/>
      <w:pPr>
        <w:ind w:left="7678" w:hanging="873"/>
      </w:pPr>
      <w:rPr>
        <w:rFonts w:hint="default"/>
        <w:lang w:val="ru-RU" w:eastAsia="en-US" w:bidi="ar-SA"/>
      </w:rPr>
    </w:lvl>
    <w:lvl w:ilvl="8" w:tplc="C2ACD550">
      <w:numFmt w:val="bullet"/>
      <w:lvlText w:val="•"/>
      <w:lvlJc w:val="left"/>
      <w:pPr>
        <w:ind w:left="8552" w:hanging="873"/>
      </w:pPr>
      <w:rPr>
        <w:rFonts w:hint="default"/>
        <w:lang w:val="ru-RU" w:eastAsia="en-US" w:bidi="ar-SA"/>
      </w:rPr>
    </w:lvl>
  </w:abstractNum>
  <w:abstractNum w:abstractNumId="1" w15:restartNumberingAfterBreak="0">
    <w:nsid w:val="3BA97588"/>
    <w:multiLevelType w:val="hybridMultilevel"/>
    <w:tmpl w:val="7C8C99C0"/>
    <w:lvl w:ilvl="0" w:tplc="C7604318">
      <w:numFmt w:val="bullet"/>
      <w:lvlText w:val="–"/>
      <w:lvlJc w:val="left"/>
      <w:pPr>
        <w:ind w:left="11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FFFF00"/>
        <w:lang w:val="ru-RU" w:eastAsia="en-US" w:bidi="ar-SA"/>
      </w:rPr>
    </w:lvl>
    <w:lvl w:ilvl="1" w:tplc="6914C274">
      <w:numFmt w:val="bullet"/>
      <w:lvlText w:val="•"/>
      <w:lvlJc w:val="left"/>
      <w:pPr>
        <w:ind w:left="1138" w:hanging="249"/>
      </w:pPr>
      <w:rPr>
        <w:rFonts w:hint="default"/>
        <w:lang w:val="ru-RU" w:eastAsia="en-US" w:bidi="ar-SA"/>
      </w:rPr>
    </w:lvl>
    <w:lvl w:ilvl="2" w:tplc="62FE48C2">
      <w:numFmt w:val="bullet"/>
      <w:lvlText w:val="•"/>
      <w:lvlJc w:val="left"/>
      <w:pPr>
        <w:ind w:left="2156" w:hanging="249"/>
      </w:pPr>
      <w:rPr>
        <w:rFonts w:hint="default"/>
        <w:lang w:val="ru-RU" w:eastAsia="en-US" w:bidi="ar-SA"/>
      </w:rPr>
    </w:lvl>
    <w:lvl w:ilvl="3" w:tplc="BD72700A">
      <w:numFmt w:val="bullet"/>
      <w:lvlText w:val="•"/>
      <w:lvlJc w:val="left"/>
      <w:pPr>
        <w:ind w:left="3174" w:hanging="249"/>
      </w:pPr>
      <w:rPr>
        <w:rFonts w:hint="default"/>
        <w:lang w:val="ru-RU" w:eastAsia="en-US" w:bidi="ar-SA"/>
      </w:rPr>
    </w:lvl>
    <w:lvl w:ilvl="4" w:tplc="BD46CA5A">
      <w:numFmt w:val="bullet"/>
      <w:lvlText w:val="•"/>
      <w:lvlJc w:val="left"/>
      <w:pPr>
        <w:ind w:left="4192" w:hanging="249"/>
      </w:pPr>
      <w:rPr>
        <w:rFonts w:hint="default"/>
        <w:lang w:val="ru-RU" w:eastAsia="en-US" w:bidi="ar-SA"/>
      </w:rPr>
    </w:lvl>
    <w:lvl w:ilvl="5" w:tplc="8716D7F0">
      <w:numFmt w:val="bullet"/>
      <w:lvlText w:val="•"/>
      <w:lvlJc w:val="left"/>
      <w:pPr>
        <w:ind w:left="5210" w:hanging="249"/>
      </w:pPr>
      <w:rPr>
        <w:rFonts w:hint="default"/>
        <w:lang w:val="ru-RU" w:eastAsia="en-US" w:bidi="ar-SA"/>
      </w:rPr>
    </w:lvl>
    <w:lvl w:ilvl="6" w:tplc="A5C6442A">
      <w:numFmt w:val="bullet"/>
      <w:lvlText w:val="•"/>
      <w:lvlJc w:val="left"/>
      <w:pPr>
        <w:ind w:left="6228" w:hanging="249"/>
      </w:pPr>
      <w:rPr>
        <w:rFonts w:hint="default"/>
        <w:lang w:val="ru-RU" w:eastAsia="en-US" w:bidi="ar-SA"/>
      </w:rPr>
    </w:lvl>
    <w:lvl w:ilvl="7" w:tplc="569C32E0">
      <w:numFmt w:val="bullet"/>
      <w:lvlText w:val="•"/>
      <w:lvlJc w:val="left"/>
      <w:pPr>
        <w:ind w:left="7246" w:hanging="249"/>
      </w:pPr>
      <w:rPr>
        <w:rFonts w:hint="default"/>
        <w:lang w:val="ru-RU" w:eastAsia="en-US" w:bidi="ar-SA"/>
      </w:rPr>
    </w:lvl>
    <w:lvl w:ilvl="8" w:tplc="2DB033AE">
      <w:numFmt w:val="bullet"/>
      <w:lvlText w:val="•"/>
      <w:lvlJc w:val="left"/>
      <w:pPr>
        <w:ind w:left="8264" w:hanging="2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E9"/>
    <w:rsid w:val="002026B3"/>
    <w:rsid w:val="00267DBE"/>
    <w:rsid w:val="003E0DE9"/>
    <w:rsid w:val="00630AD1"/>
    <w:rsid w:val="00693F97"/>
    <w:rsid w:val="00694C33"/>
    <w:rsid w:val="006C2983"/>
    <w:rsid w:val="00A1063F"/>
    <w:rsid w:val="00CA19EA"/>
    <w:rsid w:val="00C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7EF0"/>
  <w15:docId w15:val="{9C7D94E5-6367-4DFC-8F29-9D672A6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2"/>
    </w:pPr>
  </w:style>
  <w:style w:type="paragraph" w:styleId="a4">
    <w:name w:val="Title"/>
    <w:basedOn w:val="a"/>
    <w:uiPriority w:val="10"/>
    <w:qFormat/>
    <w:pPr>
      <w:spacing w:before="70"/>
      <w:ind w:right="6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1552" w:hanging="87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Доверенность_Образец_на_представителя_ДДУ_ДКП.docx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Доверенность_Образец_на_представителя_ДДУ_ДКП.docx</dc:title>
  <dc:creator>Филатова Кристина Игоревна</dc:creator>
  <cp:lastModifiedBy>Волкова Валерия Александровна</cp:lastModifiedBy>
  <cp:revision>3</cp:revision>
  <dcterms:created xsi:type="dcterms:W3CDTF">2024-04-04T09:06:00Z</dcterms:created>
  <dcterms:modified xsi:type="dcterms:W3CDTF">2024-04-04T09:08:00Z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macOS Версия 10.15.6 (Выпуск 19G73) Quartz PDFContext</vt:lpwstr>
  </property>
</Properties>
</file>